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9EC" w:rsidRDefault="003E10A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AF09EC" w:rsidRDefault="00AF09E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F09EC" w:rsidRDefault="00AF09E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F09EC" w:rsidRDefault="003E10A5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AF09EC" w:rsidRDefault="00AF09E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AF09EC" w:rsidRDefault="00AF09E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AF09EC" w:rsidRDefault="003E10A5" w:rsidP="003E10A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AF09EC" w:rsidRDefault="003E10A5" w:rsidP="003E10A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hAnsi="Times New Roman" w:cs="Times New Roman"/>
        </w:rPr>
        <w:t>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запасные части к автокрановым установкам, АГП, КМУ</w:t>
      </w:r>
      <w:r>
        <w:rPr>
          <w:rFonts w:ascii="Times New Roman" w:eastAsia="Times New Roman" w:hAnsi="Times New Roman" w:cs="Times New Roman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</w:t>
      </w:r>
      <w:r>
        <w:rPr>
          <w:rFonts w:ascii="Times New Roman" w:eastAsia="Times New Roman" w:hAnsi="Times New Roman" w:cs="Times New Roman"/>
        </w:rPr>
        <w:t>е № 1), являющейся неотъемлемой частью настоящего Договора.</w:t>
      </w:r>
    </w:p>
    <w:p w:rsidR="00AF09EC" w:rsidRDefault="003E10A5" w:rsidP="003E10A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F09EC" w:rsidRDefault="003E10A5" w:rsidP="003E10A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</w:t>
      </w:r>
      <w:r>
        <w:rPr>
          <w:sz w:val="22"/>
          <w:szCs w:val="22"/>
        </w:rPr>
        <w:t>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sz w:val="22"/>
          <w:szCs w:val="22"/>
        </w:rPr>
        <w:t>ении № 1 к настоящему Договору, в связи с чем Поставщик обязуется подписать на</w:t>
      </w:r>
      <w:r>
        <w:rPr>
          <w:sz w:val="22"/>
          <w:szCs w:val="22"/>
        </w:rPr>
        <w:t>правленное в его адрес Покупателем дополнительное соглашение к настоящему Договору.</w:t>
      </w:r>
    </w:p>
    <w:p w:rsidR="00AF09EC" w:rsidRDefault="003E10A5" w:rsidP="003E10A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AF09EC" w:rsidRDefault="003E10A5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</w:t>
      </w:r>
      <w:r>
        <w:rPr>
          <w:sz w:val="22"/>
          <w:szCs w:val="22"/>
        </w:rPr>
        <w:t>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</w:t>
      </w:r>
      <w:r>
        <w:rPr>
          <w:sz w:val="22"/>
          <w:szCs w:val="22"/>
        </w:rPr>
        <w:t>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</w:t>
      </w:r>
      <w:r>
        <w:rPr>
          <w:sz w:val="22"/>
          <w:szCs w:val="22"/>
        </w:rPr>
        <w:t>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</w:t>
      </w:r>
      <w:r>
        <w:rPr>
          <w:sz w:val="22"/>
          <w:szCs w:val="22"/>
        </w:rPr>
        <w:t xml:space="preserve">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</w:t>
      </w:r>
      <w:r>
        <w:rPr>
          <w:sz w:val="22"/>
          <w:szCs w:val="22"/>
          <w:highlight w:val="white"/>
        </w:rPr>
        <w:t xml:space="preserve">тридцати) календарных дней (для СМП – в срок не более 7 (семи) рабочих дней) со дня получения Покупателем Продукции согласно Спецификации (Приложение № 1) в полном объеме, указанном в товарной накладной (товарно-транспортной накладной), либо универсальном </w:t>
      </w:r>
      <w:r>
        <w:rPr>
          <w:sz w:val="22"/>
          <w:szCs w:val="22"/>
          <w:highlight w:val="white"/>
        </w:rPr>
        <w:t>передаточном документе (УПД).</w:t>
      </w:r>
    </w:p>
    <w:p w:rsidR="00AF09EC" w:rsidRDefault="003E10A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</w:t>
      </w:r>
      <w:r>
        <w:rPr>
          <w:sz w:val="22"/>
          <w:szCs w:val="22"/>
        </w:rPr>
        <w:t>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AF09EC" w:rsidRDefault="003E10A5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AF09EC" w:rsidRDefault="003E10A5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:rsidR="00AF09EC" w:rsidRDefault="003E10A5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AF09EC" w:rsidRDefault="003E10A5" w:rsidP="003E10A5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AF09EC" w:rsidRDefault="003E10A5" w:rsidP="003E10A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AF09EC" w:rsidRDefault="003E10A5" w:rsidP="003E10A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AF09EC" w:rsidRDefault="003E10A5" w:rsidP="003E10A5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>вки: в течение 30 (тридцати) календарных дней с даты заключения настоящего Договора поставки.</w:t>
      </w:r>
    </w:p>
    <w:p w:rsidR="00AF09EC" w:rsidRDefault="003E10A5" w:rsidP="003E10A5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AF09EC" w:rsidRDefault="003E10A5" w:rsidP="003E10A5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AF09EC" w:rsidRDefault="003E10A5" w:rsidP="003E10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>
        <w:rPr>
          <w:sz w:val="22"/>
          <w:szCs w:val="22"/>
        </w:rPr>
        <w:lastRenderedPageBreak/>
        <w:t>календарных дней с момента отгрузки посредством почтовой, факсимильной, электронной почты.</w:t>
      </w:r>
    </w:p>
    <w:p w:rsidR="00AF09EC" w:rsidRDefault="003E10A5" w:rsidP="003E10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F09EC" w:rsidRDefault="003E10A5" w:rsidP="003E10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</w:t>
      </w:r>
      <w:r>
        <w:rPr>
          <w:sz w:val="22"/>
          <w:szCs w:val="22"/>
        </w:rPr>
        <w:t>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F09EC" w:rsidRDefault="003E10A5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</w:t>
      </w:r>
      <w:r>
        <w:rPr>
          <w:sz w:val="22"/>
          <w:szCs w:val="22"/>
        </w:rPr>
        <w:t>ерждением факта приемки-передачи (отгрузки) Продукции является товарная накладная (товарно-транспортная накладная) или УПД.</w:t>
      </w:r>
    </w:p>
    <w:p w:rsidR="00AF09EC" w:rsidRDefault="003E10A5" w:rsidP="003E10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</w:t>
      </w:r>
      <w:r>
        <w:rPr>
          <w:sz w:val="22"/>
          <w:szCs w:val="22"/>
        </w:rPr>
        <w:t xml:space="preserve">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AF09EC" w:rsidRDefault="003E10A5" w:rsidP="003E10A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AF09EC" w:rsidRDefault="003E10A5" w:rsidP="003E10A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  Качество и порядок приемки Продукции</w:t>
      </w:r>
    </w:p>
    <w:p w:rsidR="00AF09EC" w:rsidRDefault="003E10A5" w:rsidP="003E10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характеристикам, указанным в Спецификации (Приложение № 1), соответствовать действующим ГОСТам и Т</w:t>
      </w:r>
      <w:r>
        <w:rPr>
          <w:rFonts w:ascii="Times New Roman" w:hAnsi="Times New Roman" w:cs="Times New Roman"/>
        </w:rPr>
        <w:t>У</w:t>
      </w:r>
      <w:r>
        <w:rPr>
          <w:rFonts w:ascii="Times New Roman CYR" w:eastAsia="Calibri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завода изготовителя, быть изготовлена в год поставки или предшествующий ему, ранее не использована и не подвержена ремонту или восстановлению.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AF09EC" w:rsidRDefault="003E10A5" w:rsidP="003E10A5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</w:t>
      </w:r>
      <w:r>
        <w:rPr>
          <w:rFonts w:ascii="Times New Roman" w:hAnsi="Times New Roman" w:cs="Times New Roman"/>
        </w:rPr>
        <w:t>ских документов;</w:t>
      </w:r>
    </w:p>
    <w:p w:rsidR="00AF09EC" w:rsidRDefault="003E10A5">
      <w:pPr>
        <w:tabs>
          <w:tab w:val="left" w:pos="0"/>
          <w:tab w:val="left" w:pos="283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условия транспортирования, в том числе требовани</w:t>
      </w:r>
      <w:r>
        <w:rPr>
          <w:rFonts w:ascii="Times New Roman" w:eastAsia="Times New Roman" w:hAnsi="Times New Roman"/>
        </w:rPr>
        <w:t>я к выбору вида транспортных средств, условия и сроки хранения всех устройств,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</w:t>
      </w:r>
      <w:r>
        <w:rPr>
          <w:rFonts w:ascii="Times New Roman" w:eastAsia="Times New Roman" w:hAnsi="Times New Roman"/>
        </w:rPr>
        <w:t xml:space="preserve">Т 23216-78 и др. нормативно-технической документации. 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</w:t>
      </w:r>
      <w:r>
        <w:rPr>
          <w:rFonts w:ascii="Times New Roman" w:hAnsi="Times New Roman" w:cs="Times New Roman"/>
        </w:rPr>
        <w:t>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</w:t>
      </w:r>
      <w:r>
        <w:rPr>
          <w:rFonts w:ascii="Times New Roman" w:hAnsi="Times New Roman" w:cs="Times New Roman"/>
        </w:rPr>
        <w:t>суточно в заданных условиях в течение установленного срока службы.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</w:t>
      </w:r>
      <w:r>
        <w:rPr>
          <w:rFonts w:ascii="Times New Roman" w:hAnsi="Times New Roman" w:cs="Times New Roman"/>
          <w:iCs/>
        </w:rPr>
        <w:t>аняться на весь срок службы поставляемой Продукции.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AF09EC" w:rsidRDefault="003E10A5" w:rsidP="003E10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AF09EC" w:rsidRDefault="003E10A5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Гарантия качества Продукции распространяется и на все составляющие ее</w:t>
      </w:r>
      <w:r>
        <w:rPr>
          <w:rFonts w:ascii="Times New Roman" w:hAnsi="Times New Roman" w:cs="Times New Roman"/>
        </w:rPr>
        <w:t xml:space="preserve"> части (комплектующие изделия).</w:t>
      </w:r>
    </w:p>
    <w:p w:rsidR="00AF09EC" w:rsidRDefault="003E10A5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AF09EC" w:rsidRDefault="003E10A5" w:rsidP="003E10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</w:t>
      </w:r>
      <w:r>
        <w:rPr>
          <w:rFonts w:ascii="Times New Roman" w:hAnsi="Times New Roman" w:cs="Times New Roman"/>
        </w:rPr>
        <w:t>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</w:t>
      </w:r>
      <w:r>
        <w:rPr>
          <w:rFonts w:ascii="Times New Roman" w:hAnsi="Times New Roman" w:cs="Times New Roman"/>
        </w:rPr>
        <w:t>нт или замену Продукции ненадлежащего качества или его части без расходов со стороны Покупателя.</w:t>
      </w:r>
    </w:p>
    <w:p w:rsidR="00AF09EC" w:rsidRDefault="003E10A5" w:rsidP="003E10A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</w:t>
      </w:r>
      <w:r>
        <w:rPr>
          <w:rFonts w:ascii="Times New Roman" w:hAnsi="Times New Roman" w:cs="Times New Roman"/>
        </w:rPr>
        <w:t>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F09EC" w:rsidRDefault="003E10A5" w:rsidP="003E10A5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</w:t>
      </w:r>
      <w:r>
        <w:rPr>
          <w:rFonts w:ascii="Times New Roman" w:hAnsi="Times New Roman" w:cs="Times New Roman"/>
        </w:rPr>
        <w:t xml:space="preserve">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</w:t>
      </w:r>
      <w:r>
        <w:rPr>
          <w:rFonts w:ascii="Times New Roman" w:hAnsi="Times New Roman" w:cs="Times New Roman"/>
        </w:rPr>
        <w:t xml:space="preserve">ния, и других подобных недостатков) Покупатель вправе по своему выбору: </w:t>
      </w:r>
    </w:p>
    <w:p w:rsidR="00AF09EC" w:rsidRDefault="003E10A5" w:rsidP="003E10A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AF09EC" w:rsidRDefault="003E10A5" w:rsidP="003E10A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</w:t>
      </w:r>
      <w:r>
        <w:rPr>
          <w:rFonts w:ascii="Times New Roman" w:hAnsi="Times New Roman" w:cs="Times New Roman"/>
        </w:rPr>
        <w:t>ру.</w:t>
      </w:r>
    </w:p>
    <w:p w:rsidR="00AF09EC" w:rsidRDefault="003E10A5" w:rsidP="003E10A5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AF09EC" w:rsidRDefault="003E10A5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F09EC" w:rsidRDefault="003E10A5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 w:cs="Times New Roman"/>
        </w:rPr>
        <w:t>3 ГК РФ), СО_5.022 и условиями Договора.</w:t>
      </w:r>
    </w:p>
    <w:p w:rsidR="00AF09EC" w:rsidRDefault="003E10A5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</w:t>
      </w:r>
      <w:r>
        <w:rPr>
          <w:rFonts w:ascii="Times New Roman" w:eastAsia="Times New Roman" w:hAnsi="Times New Roman" w:cs="Times New Roman"/>
        </w:rPr>
        <w:t>очным листам и характеристикам, указанным в товаросопроводительной документации (общий обычный осмотр);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</w:t>
      </w:r>
      <w:r>
        <w:rPr>
          <w:rFonts w:ascii="Times New Roman" w:eastAsia="Times New Roman" w:hAnsi="Times New Roman" w:cs="Times New Roman"/>
        </w:rPr>
        <w:t>ребованиям;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F09EC" w:rsidRDefault="003E10A5" w:rsidP="003E10A5">
      <w:pPr>
        <w:numPr>
          <w:ilvl w:val="0"/>
          <w:numId w:val="11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</w:t>
      </w:r>
      <w:r>
        <w:rPr>
          <w:rFonts w:ascii="Times New Roman" w:eastAsia="Times New Roman" w:hAnsi="Times New Roman" w:cs="Times New Roman"/>
        </w:rPr>
        <w:t>нтации и договоров на поставку.</w:t>
      </w:r>
    </w:p>
    <w:p w:rsidR="00AF09EC" w:rsidRDefault="003E10A5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AF09EC" w:rsidRDefault="003E10A5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При поставке Продукции Поставщик должен передать Покупателю оригиналы следующих документов на русском языке:</w:t>
      </w:r>
    </w:p>
    <w:p w:rsidR="00AF09EC" w:rsidRDefault="003E10A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/>
        </w:rPr>
        <w:t>Российские с</w:t>
      </w:r>
      <w:r>
        <w:rPr>
          <w:rFonts w:ascii="Times New Roman" w:eastAsia="Times New Roman" w:hAnsi="Times New Roman"/>
        </w:rPr>
        <w:t>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>.</w:t>
      </w:r>
    </w:p>
    <w:p w:rsidR="00AF09EC" w:rsidRDefault="003E10A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4.7.2. </w:t>
      </w:r>
      <w:r>
        <w:rPr>
          <w:rFonts w:ascii="Times New Roman" w:hAnsi="Times New Roman" w:cs="Times New Roman"/>
        </w:rPr>
        <w:t>Технический паспорт, инструкции по эксплуатации и монтажу, а также иную техническую сопроводительную документацию</w:t>
      </w:r>
      <w:r>
        <w:rPr>
          <w:rFonts w:ascii="Times New Roman" w:eastAsia="Times New Roman" w:hAnsi="Times New Roman"/>
        </w:rPr>
        <w:t>.</w:t>
      </w:r>
    </w:p>
    <w:p w:rsidR="00AF09EC" w:rsidRDefault="003E10A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Гарантийные св</w:t>
      </w:r>
      <w:r>
        <w:rPr>
          <w:rFonts w:ascii="Times New Roman" w:hAnsi="Times New Roman" w:cs="Times New Roman"/>
        </w:rPr>
        <w:t>идетельства.</w:t>
      </w:r>
    </w:p>
    <w:p w:rsidR="00AF09EC" w:rsidRDefault="003E10A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F09EC" w:rsidRDefault="003E10A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4.7.5.  Документ, подтверждающий страну происхождения Пр</w:t>
      </w:r>
      <w:r>
        <w:rPr>
          <w:rFonts w:ascii="Times New Roman" w:hAnsi="Times New Roman" w:cs="Times New Roman"/>
        </w:rPr>
        <w:t>одукции.</w:t>
      </w:r>
    </w:p>
    <w:p w:rsidR="00AF09EC" w:rsidRDefault="003E10A5" w:rsidP="003E10A5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AF09EC" w:rsidRDefault="003E10A5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AF09EC" w:rsidRDefault="003E10A5" w:rsidP="003E10A5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F09EC" w:rsidRDefault="003E10A5" w:rsidP="003E10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F09EC" w:rsidRDefault="003E10A5" w:rsidP="003E10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AF09EC" w:rsidRDefault="003E10A5" w:rsidP="003E10A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AF09EC" w:rsidRDefault="003E10A5" w:rsidP="003E10A5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AF09EC" w:rsidRDefault="003E10A5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</w:t>
      </w:r>
      <w:r>
        <w:rPr>
          <w:sz w:val="22"/>
          <w:szCs w:val="22"/>
        </w:rPr>
        <w:t xml:space="preserve"> документов, предусмотренных пп. 4.7.1. – 4.</w:t>
      </w:r>
      <w:r>
        <w:rPr>
          <w:sz w:val="22"/>
          <w:szCs w:val="22"/>
        </w:rPr>
        <w:t>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F09EC" w:rsidRDefault="003E10A5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</w:t>
      </w:r>
      <w:r>
        <w:rPr>
          <w:sz w:val="22"/>
          <w:szCs w:val="22"/>
        </w:rPr>
        <w:t>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</w:t>
      </w:r>
      <w:r>
        <w:rPr>
          <w:sz w:val="22"/>
          <w:szCs w:val="22"/>
        </w:rPr>
        <w:t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sz w:val="22"/>
          <w:szCs w:val="22"/>
        </w:rPr>
        <w:t xml:space="preserve">росроченного платежа за каждый день просрочки. </w:t>
      </w:r>
    </w:p>
    <w:p w:rsidR="00AF09EC" w:rsidRDefault="003E10A5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sz w:val="22"/>
          <w:szCs w:val="22"/>
        </w:rPr>
        <w:t>10 % от суммы просроченного платежа.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</w:t>
      </w:r>
      <w:r>
        <w:rPr>
          <w:sz w:val="22"/>
          <w:szCs w:val="22"/>
        </w:rPr>
        <w:t>иков).</w:t>
      </w:r>
    </w:p>
    <w:p w:rsidR="00AF09EC" w:rsidRDefault="003E10A5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F09EC" w:rsidRDefault="003E10A5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</w:t>
      </w:r>
      <w:r>
        <w:rPr>
          <w:sz w:val="22"/>
          <w:szCs w:val="22"/>
        </w:rPr>
        <w:t xml:space="preserve">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</w:t>
      </w:r>
      <w:r>
        <w:rPr>
          <w:sz w:val="22"/>
          <w:szCs w:val="22"/>
        </w:rPr>
        <w:t>отренных п. 2.8. настоящего Договора, Поставщик уплачивает Покупателю штраф в размере 0,1% от стоимости Договора.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F09EC" w:rsidRDefault="003E10A5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</w:t>
      </w:r>
      <w:r>
        <w:rPr>
          <w:sz w:val="22"/>
          <w:szCs w:val="22"/>
        </w:rPr>
        <w:t>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</w:t>
      </w:r>
      <w:r>
        <w:rPr>
          <w:sz w:val="22"/>
          <w:szCs w:val="22"/>
        </w:rPr>
        <w:t>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</w:t>
      </w:r>
      <w:r>
        <w:rPr>
          <w:sz w:val="22"/>
          <w:szCs w:val="22"/>
        </w:rPr>
        <w:t>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</w:t>
      </w:r>
      <w:r>
        <w:rPr>
          <w:sz w:val="22"/>
          <w:szCs w:val="22"/>
        </w:rPr>
        <w:t>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</w:t>
      </w:r>
      <w:r>
        <w:rPr>
          <w:sz w:val="22"/>
          <w:szCs w:val="22"/>
        </w:rPr>
        <w:t>и искового заявления.</w:t>
      </w:r>
    </w:p>
    <w:p w:rsidR="00AF09EC" w:rsidRDefault="003E10A5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F09EC" w:rsidRDefault="003E10A5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</w:t>
      </w:r>
      <w:r>
        <w:rPr>
          <w:sz w:val="22"/>
          <w:szCs w:val="22"/>
        </w:rPr>
        <w:t>роизводства.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F09EC" w:rsidRDefault="003E10A5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AF09EC" w:rsidRDefault="003E10A5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F09EC" w:rsidRDefault="003E10A5" w:rsidP="003E10A5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AF09EC" w:rsidRDefault="003E10A5" w:rsidP="003E10A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F09EC" w:rsidRDefault="003E1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F09EC" w:rsidRDefault="003E10A5" w:rsidP="003E10A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AF09EC" w:rsidRDefault="003E1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AF09EC" w:rsidRDefault="003E10A5" w:rsidP="003E10A5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</w:t>
      </w:r>
      <w:r>
        <w:rPr>
          <w:rFonts w:ascii="Times New Roman" w:hAnsi="Times New Roman" w:cs="Times New Roman"/>
        </w:rPr>
        <w:t xml:space="preserve">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</w:t>
      </w:r>
      <w:r>
        <w:rPr>
          <w:rFonts w:ascii="Times New Roman" w:hAnsi="Times New Roman" w:cs="Times New Roman"/>
        </w:rPr>
        <w:t>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</w:t>
      </w:r>
      <w:r>
        <w:rPr>
          <w:rFonts w:ascii="Times New Roman" w:hAnsi="Times New Roman" w:cs="Times New Roman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</w:t>
      </w:r>
      <w:r>
        <w:rPr>
          <w:rFonts w:ascii="Times New Roman" w:hAnsi="Times New Roman" w:cs="Times New Roman"/>
        </w:rPr>
        <w:t>ть какие-либо неправомерные преимущества или достичь иные неправомерные цели.</w:t>
      </w:r>
    </w:p>
    <w:p w:rsidR="00AF09EC" w:rsidRDefault="003E10A5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</w:t>
      </w:r>
      <w:r>
        <w:rPr>
          <w:rFonts w:ascii="Times New Roman" w:hAnsi="Times New Roman" w:cs="Times New Roman"/>
        </w:rPr>
        <w:t>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</w:t>
      </w:r>
      <w:r>
        <w:rPr>
          <w:rFonts w:ascii="Times New Roman" w:hAnsi="Times New Roman" w:cs="Times New Roman"/>
        </w:rPr>
        <w:t>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</w:t>
      </w:r>
      <w:r>
        <w:rPr>
          <w:rFonts w:ascii="Times New Roman" w:hAnsi="Times New Roman" w:cs="Times New Roman"/>
        </w:rPr>
        <w:t>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F09EC" w:rsidRDefault="003E10A5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</w:t>
      </w:r>
      <w:r>
        <w:rPr>
          <w:rFonts w:ascii="Times New Roman" w:hAnsi="Times New Roman" w:cs="Times New Roman"/>
        </w:rPr>
        <w:t xml:space="preserve">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</w:t>
      </w:r>
      <w:r>
        <w:rPr>
          <w:rFonts w:ascii="Times New Roman" w:hAnsi="Times New Roman" w:cs="Times New Roman"/>
        </w:rPr>
        <w:t>ами, работниками или посредниками.</w:t>
      </w:r>
    </w:p>
    <w:p w:rsidR="00AF09EC" w:rsidRDefault="003E10A5" w:rsidP="003E10A5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</w:t>
      </w:r>
      <w:r>
        <w:rPr>
          <w:rFonts w:ascii="Times New Roman" w:hAnsi="Times New Roman" w:cs="Times New Roman"/>
        </w:rPr>
        <w:t>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</w:t>
      </w:r>
      <w:r>
        <w:rPr>
          <w:rFonts w:ascii="Times New Roman" w:hAnsi="Times New Roman" w:cs="Times New Roman"/>
        </w:rPr>
        <w:t>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</w:t>
      </w:r>
      <w:r>
        <w:rPr>
          <w:sz w:val="22"/>
          <w:szCs w:val="22"/>
        </w:rPr>
        <w:t>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</w:t>
      </w:r>
      <w:r>
        <w:rPr>
          <w:sz w:val="22"/>
          <w:szCs w:val="22"/>
        </w:rPr>
        <w:t xml:space="preserve">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</w:t>
      </w:r>
      <w:r>
        <w:rPr>
          <w:sz w:val="22"/>
          <w:szCs w:val="22"/>
        </w:rPr>
        <w:t>моченных органов в случаях, предусмотренных законодательством Российской Федерации.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</w:t>
      </w:r>
      <w:r>
        <w:rPr>
          <w:sz w:val="22"/>
          <w:szCs w:val="22"/>
        </w:rPr>
        <w:t>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</w:t>
      </w:r>
      <w:r>
        <w:rPr>
          <w:sz w:val="22"/>
          <w:szCs w:val="22"/>
        </w:rPr>
        <w:t>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</w:t>
      </w:r>
      <w:r>
        <w:rPr>
          <w:rFonts w:ascii="Times New Roman" w:hAnsi="Times New Roman" w:cs="Times New Roman"/>
        </w:rPr>
        <w:t xml:space="preserve">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</w:t>
      </w:r>
      <w:r>
        <w:rPr>
          <w:rFonts w:ascii="Times New Roman" w:hAnsi="Times New Roman" w:cs="Times New Roman"/>
        </w:rPr>
        <w:t>ие 2 (двух) рабочих дней со дня осуществления уступки.</w:t>
      </w: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</w:t>
      </w:r>
      <w:r>
        <w:rPr>
          <w:rFonts w:ascii="Times New Roman" w:hAnsi="Times New Roman" w:cs="Times New Roman"/>
        </w:rPr>
        <w:t>регрессных требований Фактора (факторинг с правом регресса).</w:t>
      </w: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</w:t>
      </w:r>
      <w:r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</w:t>
      </w:r>
      <w:r>
        <w:rPr>
          <w:rFonts w:ascii="Times New Roman" w:hAnsi="Times New Roman" w:cs="Times New Roman"/>
        </w:rPr>
        <w:t xml:space="preserve">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</w:t>
      </w:r>
      <w:r>
        <w:rPr>
          <w:sz w:val="22"/>
          <w:szCs w:val="22"/>
        </w:rPr>
        <w:t>тоящий Договор толкуется в соответствии с нормами этого языка.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AF09EC" w:rsidRDefault="003E10A5" w:rsidP="003E10A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</w:t>
      </w:r>
      <w:r>
        <w:rPr>
          <w:rFonts w:ascii="Times New Roman" w:hAnsi="Times New Roman" w:cs="Times New Roman"/>
        </w:rPr>
        <w:t xml:space="preserve">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AF09EC" w:rsidRDefault="003E10A5" w:rsidP="003E10A5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</w:t>
      </w:r>
      <w:r>
        <w:rPr>
          <w:rFonts w:ascii="Times New Roman" w:hAnsi="Times New Roman" w:cs="Times New Roman"/>
        </w:rPr>
        <w:t xml:space="preserve">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</w:t>
      </w:r>
      <w:r>
        <w:rPr>
          <w:rFonts w:ascii="Times New Roman" w:hAnsi="Times New Roman" w:cs="Times New Roman"/>
        </w:rPr>
        <w:t xml:space="preserve">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AF09EC" w:rsidRDefault="003E10A5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</w:t>
      </w:r>
      <w:r>
        <w:rPr>
          <w:rFonts w:ascii="Times New Roman" w:hAnsi="Times New Roman" w:cs="Times New Roman"/>
        </w:rPr>
        <w:t>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</w:t>
      </w:r>
      <w:r>
        <w:rPr>
          <w:rFonts w:ascii="Times New Roman" w:hAnsi="Times New Roman" w:cs="Times New Roman"/>
        </w:rPr>
        <w:t>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</w:t>
      </w:r>
      <w:r>
        <w:rPr>
          <w:rFonts w:ascii="Times New Roman" w:hAnsi="Times New Roman" w:cs="Times New Roman"/>
        </w:rPr>
        <w:t>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</w:t>
      </w:r>
      <w:r>
        <w:rPr>
          <w:rFonts w:ascii="Times New Roman" w:hAnsi="Times New Roman" w:cs="Times New Roman"/>
        </w:rPr>
        <w:t xml:space="preserve">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AF09EC" w:rsidRDefault="003E10A5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mes New Roman" w:hAnsi="Times New Roman" w:cs="Times New Roman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</w:t>
      </w:r>
      <w:r>
        <w:rPr>
          <w:sz w:val="22"/>
          <w:szCs w:val="22"/>
        </w:rPr>
        <w:t xml:space="preserve">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AF09EC" w:rsidRDefault="003E10A5" w:rsidP="003E10A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AF09EC" w:rsidRDefault="003E10A5" w:rsidP="003E10A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</w:t>
      </w:r>
      <w:r>
        <w:rPr>
          <w:rFonts w:ascii="Times New Roman" w:hAnsi="Times New Roman" w:cs="Times New Roman"/>
        </w:rPr>
        <w:t>сту регистрации юридического лица и в нем нет дисквалифицированных лиц;</w:t>
      </w:r>
    </w:p>
    <w:p w:rsidR="00AF09EC" w:rsidRDefault="003E10A5" w:rsidP="003E10A5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</w:t>
      </w:r>
      <w:r>
        <w:rPr>
          <w:rFonts w:ascii="Times New Roman" w:hAnsi="Times New Roman" w:cs="Times New Roman"/>
        </w:rPr>
        <w:t>(операции) передано по договору или закону;</w:t>
      </w:r>
    </w:p>
    <w:p w:rsidR="00AF09EC" w:rsidRDefault="003E10A5" w:rsidP="003E10A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</w:t>
      </w:r>
      <w:r>
        <w:rPr>
          <w:rFonts w:ascii="Times New Roman" w:hAnsi="Times New Roman" w:cs="Times New Roman"/>
        </w:rPr>
        <w:t>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</w:t>
      </w:r>
      <w:r>
        <w:rPr>
          <w:rFonts w:ascii="Times New Roman" w:hAnsi="Times New Roman" w:cs="Times New Roman"/>
        </w:rPr>
        <w:t xml:space="preserve"> сделке;</w:t>
      </w:r>
    </w:p>
    <w:p w:rsidR="00AF09EC" w:rsidRDefault="003E10A5" w:rsidP="003E10A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F09EC" w:rsidRDefault="003E10A5">
      <w:pPr>
        <w:tabs>
          <w:tab w:val="left" w:pos="283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</w:t>
      </w:r>
      <w:r>
        <w:rPr>
          <w:rFonts w:ascii="Times New Roman" w:hAnsi="Times New Roman" w:cs="Times New Roman"/>
        </w:rPr>
        <w:t>Договору деятельность требует членства в саморегулируемой организации;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</w:t>
      </w:r>
      <w:r>
        <w:rPr>
          <w:rFonts w:ascii="Times New Roman" w:hAnsi="Times New Roman" w:cs="Times New Roman"/>
        </w:rPr>
        <w:t xml:space="preserve">яет годовую бухгалтерскую отчетность в налоговый орган; 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</w:t>
      </w:r>
      <w:r>
        <w:rPr>
          <w:rFonts w:ascii="Times New Roman" w:hAnsi="Times New Roman" w:cs="Times New Roman"/>
        </w:rPr>
        <w:t>авления, своевременно и в полном объеме представляет налоговую отчетность в налоговые органы;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</w:t>
      </w:r>
      <w:r>
        <w:rPr>
          <w:rFonts w:ascii="Times New Roman" w:hAnsi="Times New Roman" w:cs="Times New Roman"/>
        </w:rPr>
        <w:t>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</w:t>
      </w:r>
      <w:r>
        <w:rPr>
          <w:rFonts w:ascii="Times New Roman" w:hAnsi="Times New Roman" w:cs="Times New Roman"/>
        </w:rPr>
        <w:t>овой выгоды;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AF09EC" w:rsidRDefault="003E10A5" w:rsidP="003E10A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AF09EC" w:rsidRDefault="003E10A5" w:rsidP="003E10A5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F09EC" w:rsidRDefault="003E10A5" w:rsidP="003E10A5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F09EC" w:rsidRDefault="003E10A5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AF09EC" w:rsidRDefault="003E10A5" w:rsidP="003E10A5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AF09EC" w:rsidRDefault="003E10A5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AF09EC" w:rsidRDefault="003E10A5" w:rsidP="003E10A5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AF09EC" w:rsidRDefault="003E10A5" w:rsidP="003E10A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F09EC" w:rsidRDefault="003E10A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AF09EC" w:rsidRDefault="003E10A5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AF09EC" w:rsidRDefault="003E10A5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F09EC" w:rsidRDefault="003E10A5" w:rsidP="003E10A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F09EC" w:rsidRDefault="003E10A5" w:rsidP="003E10A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AF09EC" w:rsidRDefault="003E10A5" w:rsidP="003E10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AF09EC" w:rsidRDefault="003E10A5" w:rsidP="003E10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AF09EC" w:rsidRDefault="003E10A5" w:rsidP="003E10A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AF09EC" w:rsidRDefault="00AF09E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F09EC" w:rsidRDefault="003E10A5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AF09EC">
        <w:trPr>
          <w:trHeight w:val="3465"/>
        </w:trPr>
        <w:tc>
          <w:tcPr>
            <w:tcW w:w="4920" w:type="dxa"/>
          </w:tcPr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ЛЕНИЕ №8646 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F09EC" w:rsidRDefault="003E10A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AF09EC" w:rsidRDefault="00AF09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AF09EC" w:rsidRDefault="003E10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AF09EC">
        <w:trPr>
          <w:trHeight w:val="202"/>
        </w:trPr>
        <w:tc>
          <w:tcPr>
            <w:tcW w:w="4920" w:type="dxa"/>
          </w:tcPr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AF09EC">
        <w:trPr>
          <w:trHeight w:val="679"/>
        </w:trPr>
        <w:tc>
          <w:tcPr>
            <w:tcW w:w="4920" w:type="dxa"/>
          </w:tcPr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9EC" w:rsidRDefault="003E10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AF09EC" w:rsidRDefault="00AF09E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F09EC" w:rsidRDefault="00AF09E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F09EC">
          <w:footerReference w:type="default" r:id="rId20"/>
          <w:pgSz w:w="11906" w:h="16838"/>
          <w:pgMar w:top="709" w:right="992" w:bottom="851" w:left="992" w:header="709" w:footer="709" w:gutter="0"/>
          <w:cols w:space="708"/>
          <w:docGrid w:linePitch="360"/>
        </w:sectPr>
      </w:pPr>
    </w:p>
    <w:p w:rsidR="00AF09EC" w:rsidRDefault="00AF09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AF09EC" w:rsidRDefault="003E10A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AF09EC" w:rsidRDefault="003E10A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AF09EC" w:rsidRDefault="003E10A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AF09EC" w:rsidRDefault="00AF09E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F09EC" w:rsidRDefault="00AF09E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F09EC" w:rsidRDefault="003E10A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</w:t>
      </w:r>
      <w:r>
        <w:rPr>
          <w:rFonts w:ascii="Times New Roman" w:hAnsi="Times New Roman" w:cs="Times New Roman"/>
          <w:bCs/>
        </w:rPr>
        <w:t xml:space="preserve"> №______от _______20__г.</w:t>
      </w:r>
    </w:p>
    <w:p w:rsidR="00AF09EC" w:rsidRDefault="003E10A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420"/>
        <w:gridCol w:w="2409"/>
        <w:gridCol w:w="1843"/>
        <w:gridCol w:w="709"/>
        <w:gridCol w:w="709"/>
        <w:gridCol w:w="992"/>
        <w:gridCol w:w="1134"/>
      </w:tblGrid>
      <w:tr w:rsidR="00AF09EC">
        <w:tc>
          <w:tcPr>
            <w:tcW w:w="562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20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:rsidR="00AF09EC" w:rsidRDefault="00AF09E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F09EC">
        <w:trPr>
          <w:trHeight w:val="530"/>
        </w:trPr>
        <w:tc>
          <w:tcPr>
            <w:tcW w:w="562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1000013224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опорно-поворотное S305512A для КМУ DONGYANG SS1926</w:t>
            </w:r>
          </w:p>
        </w:tc>
        <w:tc>
          <w:tcPr>
            <w:tcW w:w="1843" w:type="dxa"/>
            <w:vAlign w:val="center"/>
          </w:tcPr>
          <w:p w:rsidR="00AF09EC" w:rsidRDefault="00AF09E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9EC">
        <w:trPr>
          <w:trHeight w:val="577"/>
        </w:trPr>
        <w:tc>
          <w:tcPr>
            <w:tcW w:w="562" w:type="dxa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1000013225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Редуктор поворота колонны S203677A для КМУ DONGYANG SS1926</w:t>
            </w:r>
          </w:p>
        </w:tc>
        <w:tc>
          <w:tcPr>
            <w:tcW w:w="1843" w:type="dxa"/>
            <w:vAlign w:val="center"/>
          </w:tcPr>
          <w:p w:rsidR="00AF09EC" w:rsidRDefault="00AF09E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9EC">
        <w:trPr>
          <w:trHeight w:val="530"/>
        </w:trPr>
        <w:tc>
          <w:tcPr>
            <w:tcW w:w="562" w:type="dxa"/>
            <w:vMerge w:val="restart"/>
            <w:vAlign w:val="center"/>
          </w:tcPr>
          <w:p w:rsidR="00AF09EC" w:rsidRDefault="003E10A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1000013226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09EC" w:rsidRDefault="003E10A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Ремкомплект цилиндра подъема стрелы S328183B КМУ DongYang SS1926</w:t>
            </w:r>
          </w:p>
        </w:tc>
        <w:tc>
          <w:tcPr>
            <w:tcW w:w="1843" w:type="dxa"/>
            <w:vMerge w:val="restart"/>
            <w:vAlign w:val="center"/>
          </w:tcPr>
          <w:p w:rsidR="00AF09EC" w:rsidRDefault="00AF09E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09EC" w:rsidRDefault="003E10A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9EC">
        <w:trPr>
          <w:trHeight w:val="268"/>
        </w:trPr>
        <w:tc>
          <w:tcPr>
            <w:tcW w:w="8643" w:type="dxa"/>
            <w:gridSpan w:val="7"/>
            <w:vAlign w:val="center"/>
          </w:tcPr>
          <w:p w:rsidR="00AF09EC" w:rsidRDefault="003E10A5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09EC">
        <w:trPr>
          <w:trHeight w:val="273"/>
        </w:trPr>
        <w:tc>
          <w:tcPr>
            <w:tcW w:w="8643" w:type="dxa"/>
            <w:gridSpan w:val="7"/>
            <w:vAlign w:val="center"/>
          </w:tcPr>
          <w:p w:rsidR="00AF09EC" w:rsidRDefault="003E10A5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9EC">
        <w:trPr>
          <w:trHeight w:val="276"/>
        </w:trPr>
        <w:tc>
          <w:tcPr>
            <w:tcW w:w="8643" w:type="dxa"/>
            <w:gridSpan w:val="7"/>
            <w:vAlign w:val="center"/>
          </w:tcPr>
          <w:p w:rsidR="00AF09EC" w:rsidRDefault="003E10A5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AF09EC" w:rsidRDefault="00AF09E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09EC" w:rsidRDefault="00AF09EC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AF09EC" w:rsidRDefault="003E10A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Срок поставки: в течение 30 (тридцати) календарных дней с даты заключения Договора поставки.</w:t>
      </w:r>
    </w:p>
    <w:p w:rsidR="00AF09EC" w:rsidRDefault="003E10A5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AF09EC" w:rsidRDefault="003E10A5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AF09EC" w:rsidRDefault="003E10A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AF09EC" w:rsidRDefault="003E10A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AF09EC" w:rsidRDefault="003E10A5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    ПОСТАВЩИК</w:t>
      </w:r>
    </w:p>
    <w:p w:rsidR="00AF09EC" w:rsidRDefault="00AF09E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F09EC" w:rsidRDefault="00AF09E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F09EC" w:rsidRDefault="003E10A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AF09EC" w:rsidRDefault="003E10A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М.П.                                                                              М.П.   </w:t>
      </w:r>
    </w:p>
    <w:p w:rsidR="00AF09EC" w:rsidRDefault="003E10A5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:rsidR="00AF09EC" w:rsidRDefault="003E10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F09EC" w:rsidRDefault="003E10A5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AF09EC" w:rsidRDefault="00AF09EC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AF09EC" w:rsidRDefault="003E10A5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СО 6.1401/0</w:t>
      </w:r>
      <w:bookmarkEnd w:id="1"/>
    </w:p>
    <w:p w:rsidR="00AF09EC" w:rsidRDefault="00AF09E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F09EC" w:rsidRDefault="00AF09E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AF09EC" w:rsidRDefault="00AF09E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AF09EC" w:rsidRDefault="003E10A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F09EC" w:rsidRDefault="003E10A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AF09E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F09E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F09E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F09EC" w:rsidRDefault="003E10A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F09E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9EC" w:rsidRDefault="003E10A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EC" w:rsidRDefault="00AF09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rPr>
          <w:rFonts w:ascii="Times New Roman" w:eastAsia="Times New Roman" w:hAnsi="Times New Roman" w:cs="Times New Roman"/>
        </w:rPr>
      </w:pP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AF09EC" w:rsidRDefault="003E10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F09EC" w:rsidRDefault="003E10A5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AF09EC" w:rsidRDefault="00AF09E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AF09EC" w:rsidRDefault="00AF09E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AF09EC" w:rsidRDefault="00AF09E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AF09EC" w:rsidRDefault="00AF09E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F09EC" w:rsidRDefault="003E10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AF09EC" w:rsidRDefault="00AF09E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AF09EC" w:rsidRDefault="00AF09E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AF09EC" w:rsidRDefault="003E10A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AF09EC" w:rsidRDefault="003E10A5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AF09EC" w:rsidRDefault="00AF09E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AF09EC" w:rsidRDefault="003E10A5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AF09EC" w:rsidRDefault="003E10A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AF09EC" w:rsidRDefault="003E10A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AF09EC" w:rsidRDefault="003E10A5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AF09EC" w:rsidRDefault="003E10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</w:t>
      </w:r>
      <w:r>
        <w:rPr>
          <w:rFonts w:ascii="Times New Roman" w:eastAsia="Times New Roman" w:hAnsi="Times New Roman" w:cs="Times New Roman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</w:t>
      </w:r>
      <w:r>
        <w:rPr>
          <w:rFonts w:ascii="Times New Roman" w:eastAsia="Times New Roman" w:hAnsi="Times New Roman" w:cs="Times New Roman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</w:t>
      </w:r>
      <w:r>
        <w:rPr>
          <w:rFonts w:ascii="Times New Roman" w:eastAsia="Times New Roman" w:hAnsi="Times New Roman" w:cs="Times New Roman"/>
        </w:rPr>
        <w:t xml:space="preserve">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</w:t>
      </w:r>
      <w:r>
        <w:rPr>
          <w:rFonts w:ascii="Times New Roman" w:eastAsia="Times New Roman" w:hAnsi="Times New Roman" w:cs="Times New Roman"/>
        </w:rPr>
        <w:t>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___________________________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AF09EC" w:rsidRDefault="00AF09E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F09EC" w:rsidRDefault="003E10A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F09EC" w:rsidRDefault="003E10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AF09EC" w:rsidRDefault="00AF0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AF09EC">
        <w:trPr>
          <w:trHeight w:val="80"/>
        </w:trPr>
        <w:tc>
          <w:tcPr>
            <w:tcW w:w="10613" w:type="dxa"/>
          </w:tcPr>
          <w:p w:rsidR="00AF09EC" w:rsidRDefault="00AF0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09EC">
        <w:tc>
          <w:tcPr>
            <w:tcW w:w="10613" w:type="dxa"/>
          </w:tcPr>
          <w:p w:rsidR="00AF09EC" w:rsidRDefault="003E10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AF09EC">
        <w:trPr>
          <w:trHeight w:val="3050"/>
        </w:trPr>
        <w:tc>
          <w:tcPr>
            <w:tcW w:w="10613" w:type="dxa"/>
          </w:tcPr>
          <w:p w:rsidR="00AF09EC" w:rsidRDefault="00AF0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AF09EC">
              <w:trPr>
                <w:trHeight w:val="411"/>
              </w:trPr>
              <w:tc>
                <w:tcPr>
                  <w:tcW w:w="4787" w:type="dxa"/>
                </w:tcPr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AF09EC">
              <w:trPr>
                <w:trHeight w:val="394"/>
              </w:trPr>
              <w:tc>
                <w:tcPr>
                  <w:tcW w:w="4787" w:type="dxa"/>
                </w:tcPr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AF09EC">
              <w:trPr>
                <w:trHeight w:val="679"/>
              </w:trPr>
              <w:tc>
                <w:tcPr>
                  <w:tcW w:w="4787" w:type="dxa"/>
                </w:tcPr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F09EC" w:rsidRDefault="003E10A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AF09EC" w:rsidRDefault="00AF09E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F09EC" w:rsidRDefault="00AF09E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F09EC" w:rsidRDefault="00AF0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AF09EC" w:rsidRDefault="00AF09E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F09EC" w:rsidRDefault="00AF09E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F09EC" w:rsidRDefault="003E10A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F09EC" w:rsidRDefault="00AF09E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sectPr w:rsidR="00AF09EC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9EC" w:rsidRDefault="003E10A5">
      <w:pPr>
        <w:spacing w:after="0" w:line="240" w:lineRule="auto"/>
      </w:pPr>
      <w:r>
        <w:separator/>
      </w:r>
    </w:p>
  </w:endnote>
  <w:endnote w:type="continuationSeparator" w:id="0">
    <w:p w:rsidR="00AF09EC" w:rsidRDefault="003E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F09EC" w:rsidRDefault="003E10A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AF09EC" w:rsidRDefault="00AF09EC">
    <w:pPr>
      <w:pStyle w:val="af9"/>
    </w:pPr>
  </w:p>
  <w:p w:rsidR="00AF09EC" w:rsidRDefault="00AF09EC">
    <w:pPr>
      <w:pStyle w:val="af9"/>
    </w:pPr>
  </w:p>
  <w:p w:rsidR="00AF09EC" w:rsidRDefault="00AF09E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9EC" w:rsidRDefault="003E10A5">
      <w:pPr>
        <w:spacing w:after="0" w:line="240" w:lineRule="auto"/>
      </w:pPr>
      <w:r>
        <w:separator/>
      </w:r>
    </w:p>
  </w:footnote>
  <w:footnote w:type="continuationSeparator" w:id="0">
    <w:p w:rsidR="00AF09EC" w:rsidRDefault="003E10A5">
      <w:pPr>
        <w:spacing w:after="0" w:line="240" w:lineRule="auto"/>
      </w:pPr>
      <w:r>
        <w:continuationSeparator/>
      </w:r>
    </w:p>
  </w:footnote>
  <w:footnote w:id="1">
    <w:p w:rsidR="00AF09EC" w:rsidRDefault="003E10A5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F09EC" w:rsidRDefault="003E10A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AF09EC" w:rsidRDefault="003E10A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843C8"/>
    <w:multiLevelType w:val="multilevel"/>
    <w:tmpl w:val="637886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8F6584"/>
    <w:multiLevelType w:val="multilevel"/>
    <w:tmpl w:val="672684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E3870B0"/>
    <w:multiLevelType w:val="multilevel"/>
    <w:tmpl w:val="4D1A73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240E5BDF"/>
    <w:multiLevelType w:val="hybridMultilevel"/>
    <w:tmpl w:val="868E77D8"/>
    <w:lvl w:ilvl="0" w:tplc="062C0FD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C892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BDA10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9C873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F2696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B4F1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B81B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E3E36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938B4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A6459E4"/>
    <w:multiLevelType w:val="hybridMultilevel"/>
    <w:tmpl w:val="88A460AA"/>
    <w:lvl w:ilvl="0" w:tplc="E3FA8A5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9AA78D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62A7E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42E9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17652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62F2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28426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690DC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D4AC2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BEB62B9"/>
    <w:multiLevelType w:val="multilevel"/>
    <w:tmpl w:val="6DF603A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3E4E6DB2"/>
    <w:multiLevelType w:val="hybridMultilevel"/>
    <w:tmpl w:val="35D6E55E"/>
    <w:lvl w:ilvl="0" w:tplc="E30848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3EF0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82B0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B8C96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65A11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2A0C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D863D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5829F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CA0AF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338052C"/>
    <w:multiLevelType w:val="multilevel"/>
    <w:tmpl w:val="71F2E9C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48BB0140"/>
    <w:multiLevelType w:val="multilevel"/>
    <w:tmpl w:val="A5DA09A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4D14379E"/>
    <w:multiLevelType w:val="multilevel"/>
    <w:tmpl w:val="046E6F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925816"/>
    <w:multiLevelType w:val="hybridMultilevel"/>
    <w:tmpl w:val="139A7ECA"/>
    <w:lvl w:ilvl="0" w:tplc="A0EE67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D4A1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11AAF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B22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0C94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BCE00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1C02B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32C3A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12AA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F021C87"/>
    <w:multiLevelType w:val="hybridMultilevel"/>
    <w:tmpl w:val="590A3EBA"/>
    <w:lvl w:ilvl="0" w:tplc="B162AF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3465C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3FA37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8434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870E5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1EC6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63C21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0E60F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70670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91B7EEC"/>
    <w:multiLevelType w:val="hybridMultilevel"/>
    <w:tmpl w:val="157CA482"/>
    <w:lvl w:ilvl="0" w:tplc="7E2E07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AAC6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7E083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59E9F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200CE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B643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18271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DD6D4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164E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ACE3DC1"/>
    <w:multiLevelType w:val="multilevel"/>
    <w:tmpl w:val="203299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603DDB"/>
    <w:multiLevelType w:val="hybridMultilevel"/>
    <w:tmpl w:val="600C0B20"/>
    <w:lvl w:ilvl="0" w:tplc="4ECC78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2839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CA25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05E65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A60F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A9E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F82A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FAD7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71611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9D823B3"/>
    <w:multiLevelType w:val="hybridMultilevel"/>
    <w:tmpl w:val="8070DA36"/>
    <w:lvl w:ilvl="0" w:tplc="E6920A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BC7E3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25060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93095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25EC2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6046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E1EC0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A8CA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B8EB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3"/>
  </w:num>
  <w:num w:numId="6">
    <w:abstractNumId w:val="0"/>
  </w:num>
  <w:num w:numId="7">
    <w:abstractNumId w:val="1"/>
  </w:num>
  <w:num w:numId="8">
    <w:abstractNumId w:val="9"/>
  </w:num>
  <w:num w:numId="9">
    <w:abstractNumId w:val="15"/>
  </w:num>
  <w:num w:numId="10">
    <w:abstractNumId w:val="12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EC"/>
    <w:rsid w:val="003E10A5"/>
    <w:rsid w:val="00AF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F4DE"/>
  <w15:docId w15:val="{6EE36A0B-1F52-40D3-A1DA-DA49073E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B330-D858-415A-8B84-F65549365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7437</Words>
  <Characters>42393</Characters>
  <Application>Microsoft Office Word</Application>
  <DocSecurity>0</DocSecurity>
  <Lines>353</Lines>
  <Paragraphs>99</Paragraphs>
  <ScaleCrop>false</ScaleCrop>
  <Company>Microsoft</Company>
  <LinksUpToDate>false</LinksUpToDate>
  <CharactersWithSpaces>49731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215</cp:revision>
  <dcterms:created xsi:type="dcterms:W3CDTF">2023-08-25T12:30:00Z</dcterms:created>
  <dcterms:modified xsi:type="dcterms:W3CDTF">2024-10-22T01:31:00Z</dcterms:modified>
</cp:coreProperties>
</file>